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2-1190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06 июн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ия» к </w:t>
      </w:r>
      <w:r>
        <w:rPr>
          <w:rFonts w:ascii="Times New Roman" w:eastAsia="Times New Roman" w:hAnsi="Times New Roman" w:cs="Times New Roman"/>
          <w:sz w:val="26"/>
          <w:szCs w:val="26"/>
        </w:rPr>
        <w:t>Мазалеву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Алексею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  <w:sz w:val="26"/>
          <w:szCs w:val="26"/>
        </w:rPr>
        <w:t>Мазалеву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Алексею Александровичу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незаконно полученного пособия по безработице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Мазалева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Александровича, </w:t>
      </w:r>
      <w:r>
        <w:rPr>
          <w:rStyle w:val="cat-PassportDatagrp-1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населения», ИНН </w:t>
      </w:r>
      <w:r>
        <w:rPr>
          <w:rStyle w:val="cat-PhoneNumbergrp-13rplc-1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незаконно полученное по</w:t>
      </w:r>
      <w:r>
        <w:rPr>
          <w:rFonts w:ascii="Times New Roman" w:eastAsia="Times New Roman" w:hAnsi="Times New Roman" w:cs="Times New Roman"/>
          <w:sz w:val="26"/>
          <w:szCs w:val="26"/>
        </w:rPr>
        <w:t>собие по безработице в сумме 22 562 рубля 42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Мазалева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Алексея Александровича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арственную пошлину в размере 876 рублей 87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вой судья судебного участка № 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2-1190</w:t>
      </w:r>
      <w:r>
        <w:rPr>
          <w:rFonts w:ascii="Times New Roman" w:eastAsia="Times New Roman" w:hAnsi="Times New Roman" w:cs="Times New Roman"/>
          <w:sz w:val="20"/>
          <w:szCs w:val="20"/>
        </w:rPr>
        <w:t>-2602/2024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PhoneNumbergrp-13rplc-13">
    <w:name w:val="cat-PhoneNumber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